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864" w14:textId="3EA4EEB1" w:rsidR="006E1347" w:rsidRPr="00561BCA" w:rsidRDefault="00561BCA">
      <w:pPr>
        <w:rPr>
          <w:rFonts w:ascii="Bookman Old Style" w:hAnsi="Bookman Old Style"/>
          <w:sz w:val="24"/>
          <w:szCs w:val="24"/>
        </w:rPr>
      </w:pPr>
      <w:r w:rsidRPr="00561BCA">
        <w:rPr>
          <w:rFonts w:ascii="Bookman Old Style" w:hAnsi="Bookman Old Style"/>
          <w:sz w:val="24"/>
          <w:szCs w:val="24"/>
        </w:rPr>
        <w:t>Комунальне підприємство Земельно-кадастрове бюро повідомляє, що приміщень комунального майна у власності підприємства не має.</w:t>
      </w:r>
    </w:p>
    <w:sectPr w:rsidR="006E1347" w:rsidRPr="00561B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93"/>
    <w:rsid w:val="000B7A93"/>
    <w:rsid w:val="00561BCA"/>
    <w:rsid w:val="006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064B"/>
  <w15:chartTrackingRefBased/>
  <w15:docId w15:val="{D153BD7F-41A5-4CC9-BD05-165BEB6C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arhmisto@outlook.com</dc:creator>
  <cp:keywords/>
  <dc:description/>
  <cp:lastModifiedBy>arhmisto@outlook.com</cp:lastModifiedBy>
  <cp:revision>3</cp:revision>
  <dcterms:created xsi:type="dcterms:W3CDTF">2023-07-31T09:09:00Z</dcterms:created>
  <dcterms:modified xsi:type="dcterms:W3CDTF">2023-07-31T09:11:00Z</dcterms:modified>
</cp:coreProperties>
</file>